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6E8" w:rsidRDefault="000956E8" w:rsidP="000956E8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jc w:val="both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FORMULARUL A. OFERTA TEHNICĂ</w:t>
      </w:r>
    </w:p>
    <w:p w:rsidR="000956E8" w:rsidRDefault="000956E8" w:rsidP="000956E8">
      <w:pPr>
        <w:jc w:val="both"/>
      </w:pPr>
    </w:p>
    <w:p w:rsidR="000956E8" w:rsidRDefault="000956E8" w:rsidP="000956E8">
      <w:pPr>
        <w:jc w:val="both"/>
      </w:pPr>
    </w:p>
    <w:p w:rsidR="000956E8" w:rsidRDefault="000956E8" w:rsidP="000956E8">
      <w:pPr>
        <w:shd w:val="clear" w:color="auto" w:fill="008556"/>
        <w:jc w:val="both"/>
        <w:rPr>
          <w:b/>
          <w:color w:val="FFFFFF"/>
        </w:rPr>
      </w:pPr>
      <w:bookmarkStart w:id="0" w:name="_heading=h.49x2ik5" w:colFirst="0" w:colLast="0"/>
      <w:bookmarkEnd w:id="0"/>
      <w:r>
        <w:rPr>
          <w:b/>
          <w:color w:val="FFFFFF"/>
        </w:rPr>
        <w:t>A1. DECLARAȚIA OFERTANTULUI</w:t>
      </w:r>
    </w:p>
    <w:p w:rsidR="000956E8" w:rsidRDefault="000956E8" w:rsidP="000956E8">
      <w:pPr>
        <w:rPr>
          <w:b/>
          <w:color w:val="000000"/>
        </w:rPr>
      </w:pPr>
    </w:p>
    <w:tbl>
      <w:tblPr>
        <w:tblW w:w="9074" w:type="dxa"/>
        <w:tblInd w:w="-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000"/>
      </w:tblPr>
      <w:tblGrid>
        <w:gridCol w:w="2270"/>
        <w:gridCol w:w="4111"/>
        <w:gridCol w:w="819"/>
        <w:gridCol w:w="1874"/>
      </w:tblGrid>
      <w:tr w:rsidR="000956E8" w:rsidTr="00FC2BB8">
        <w:trPr>
          <w:trHeight w:val="851"/>
        </w:trPr>
        <w:tc>
          <w:tcPr>
            <w:tcW w:w="2270" w:type="dxa"/>
            <w:shd w:val="clear" w:color="auto" w:fill="FFFFFF"/>
          </w:tcPr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Ofertant:</w:t>
            </w:r>
          </w:p>
        </w:tc>
        <w:tc>
          <w:tcPr>
            <w:tcW w:w="4111" w:type="dxa"/>
          </w:tcPr>
          <w:p w:rsidR="000956E8" w:rsidRDefault="000956E8" w:rsidP="00FC2BB8">
            <w:pPr>
              <w:rPr>
                <w:b/>
                <w:color w:val="000000"/>
              </w:rPr>
            </w:pPr>
            <w:bookmarkStart w:id="1" w:name="bookmark=id.2p2csry" w:colFirst="0" w:colLast="0"/>
            <w:bookmarkEnd w:id="1"/>
            <w:r>
              <w:rPr>
                <w:b/>
                <w:color w:val="000000"/>
              </w:rPr>
              <w:t>[A se completa de către ofertant]</w:t>
            </w:r>
          </w:p>
        </w:tc>
        <w:tc>
          <w:tcPr>
            <w:tcW w:w="819" w:type="dxa"/>
            <w:shd w:val="clear" w:color="auto" w:fill="FFFFFF"/>
          </w:tcPr>
          <w:p w:rsidR="000956E8" w:rsidRDefault="000956E8" w:rsidP="00FC2BB8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Data:</w:t>
            </w:r>
          </w:p>
        </w:tc>
        <w:tc>
          <w:tcPr>
            <w:tcW w:w="1874" w:type="dxa"/>
          </w:tcPr>
          <w:p w:rsidR="000956E8" w:rsidRDefault="000956E8" w:rsidP="00FC2BB8">
            <w:pPr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BFBFBF"/>
              </w:rPr>
              <w:t>Selectare dată</w:t>
            </w:r>
          </w:p>
        </w:tc>
      </w:tr>
      <w:tr w:rsidR="000956E8" w:rsidTr="00FC2BB8">
        <w:trPr>
          <w:trHeight w:val="851"/>
        </w:trPr>
        <w:tc>
          <w:tcPr>
            <w:tcW w:w="2270" w:type="dxa"/>
            <w:shd w:val="clear" w:color="auto" w:fill="FFFFFF"/>
          </w:tcPr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Referință CDO:</w:t>
            </w:r>
          </w:p>
        </w:tc>
        <w:tc>
          <w:tcPr>
            <w:tcW w:w="6804" w:type="dxa"/>
            <w:gridSpan w:val="3"/>
          </w:tcPr>
          <w:p w:rsidR="000956E8" w:rsidRPr="001E1943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color w:val="000000"/>
              </w:rPr>
            </w:pPr>
            <w:r w:rsidRPr="001E1943">
              <w:rPr>
                <w:b/>
                <w:color w:val="000000"/>
              </w:rPr>
              <w:t>2024.P.02</w:t>
            </w:r>
          </w:p>
          <w:p w:rsidR="000956E8" w:rsidRDefault="000956E8" w:rsidP="00FC2BB8">
            <w:pPr>
              <w:jc w:val="both"/>
              <w:rPr>
                <w:highlight w:val="yellow"/>
              </w:rPr>
            </w:pPr>
            <w:r>
              <w:t xml:space="preserve">Selectarea unei companii sociologice care va efectua un sondaj de opinie care va măsura percepțiile populației Republicii Moldova, inclusiv ale minorităților etnice, față de sectorul de apărare și securitate. </w:t>
            </w:r>
          </w:p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highlight w:val="yellow"/>
              </w:rPr>
            </w:pPr>
          </w:p>
          <w:p w:rsidR="000956E8" w:rsidRDefault="000956E8" w:rsidP="00FC2BB8"/>
        </w:tc>
      </w:tr>
      <w:tr w:rsidR="000956E8" w:rsidTr="00FC2BB8">
        <w:trPr>
          <w:trHeight w:val="851"/>
        </w:trPr>
        <w:tc>
          <w:tcPr>
            <w:tcW w:w="2270" w:type="dxa"/>
            <w:shd w:val="clear" w:color="auto" w:fill="FFFFFF"/>
          </w:tcPr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Informații despre reprezentatul  ofertantului</w:t>
            </w:r>
          </w:p>
        </w:tc>
        <w:tc>
          <w:tcPr>
            <w:tcW w:w="6804" w:type="dxa"/>
            <w:gridSpan w:val="3"/>
          </w:tcPr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 și funcție: [A se completa de către ofertant]</w:t>
            </w:r>
          </w:p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color w:val="000000"/>
              </w:rPr>
            </w:pPr>
          </w:p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Telefon: [A se completa de către ofertant]</w:t>
            </w:r>
          </w:p>
          <w:p w:rsidR="000956E8" w:rsidRDefault="000956E8" w:rsidP="00FC2BB8">
            <w:pPr>
              <w:rPr>
                <w:b/>
                <w:color w:val="000000"/>
              </w:rPr>
            </w:pPr>
          </w:p>
          <w:p w:rsidR="000956E8" w:rsidRDefault="000956E8" w:rsidP="00FC2BB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E-mail: [A se completa de către ofertant]</w:t>
            </w:r>
          </w:p>
        </w:tc>
      </w:tr>
    </w:tbl>
    <w:p w:rsidR="000956E8" w:rsidRDefault="000956E8" w:rsidP="000956E8">
      <w:pPr>
        <w:jc w:val="both"/>
        <w:rPr>
          <w:b/>
          <w:i/>
        </w:rPr>
      </w:pPr>
    </w:p>
    <w:p w:rsidR="000956E8" w:rsidRPr="001E1943" w:rsidRDefault="000956E8" w:rsidP="000956E8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6015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Prin prezenta, ne propunem să prestăm serviciile în conformitate cu cererea dumneavoastră de oferte </w:t>
      </w:r>
      <w:r w:rsidRPr="001E1943">
        <w:rPr>
          <w:b/>
          <w:color w:val="000000"/>
        </w:rPr>
        <w:t>2024.P.02</w:t>
      </w:r>
      <w:r>
        <w:rPr>
          <w:b/>
          <w:color w:val="000000"/>
        </w:rPr>
        <w:t xml:space="preserve"> și propunerea noastră. Prezentăm propunerea, care include oferta tehnică și oferta financiară, expediată în dosare separate și e-mailuri separate.</w:t>
      </w:r>
    </w:p>
    <w:p w:rsidR="000956E8" w:rsidRDefault="000956E8" w:rsidP="000956E8">
      <w:pPr>
        <w:jc w:val="both"/>
        <w:rPr>
          <w:b/>
          <w:i/>
          <w:color w:val="000000"/>
        </w:rPr>
      </w:pPr>
    </w:p>
    <w:p w:rsidR="000956E8" w:rsidRDefault="000956E8" w:rsidP="000956E8">
      <w:pPr>
        <w:jc w:val="both"/>
        <w:rPr>
          <w:b/>
          <w:i/>
          <w:color w:val="000000"/>
        </w:rPr>
      </w:pPr>
      <w:r>
        <w:rPr>
          <w:b/>
          <w:color w:val="000000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:rsidR="000956E8" w:rsidRDefault="000956E8" w:rsidP="000956E8">
      <w:pPr>
        <w:jc w:val="both"/>
        <w:rPr>
          <w:b/>
          <w:i/>
          <w:color w:val="000000"/>
        </w:rPr>
      </w:pPr>
    </w:p>
    <w:p w:rsidR="000956E8" w:rsidRDefault="000956E8" w:rsidP="000956E8">
      <w:pPr>
        <w:jc w:val="both"/>
        <w:rPr>
          <w:b/>
          <w:i/>
          <w:color w:val="000000"/>
        </w:rPr>
      </w:pPr>
      <w:r>
        <w:rPr>
          <w:b/>
          <w:color w:val="000000"/>
        </w:rPr>
        <w:t>Serviciile vor fi prestate în conformitate cu documentele de licitare și  Termenii de referință.</w:t>
      </w:r>
    </w:p>
    <w:p w:rsidR="000956E8" w:rsidRDefault="000956E8" w:rsidP="000956E8">
      <w:pPr>
        <w:jc w:val="both"/>
        <w:rPr>
          <w:b/>
          <w:i/>
          <w:color w:val="000000"/>
        </w:rPr>
      </w:pPr>
    </w:p>
    <w:p w:rsidR="000956E8" w:rsidRDefault="000956E8" w:rsidP="000956E8">
      <w:pPr>
        <w:jc w:val="both"/>
        <w:rPr>
          <w:b/>
          <w:i/>
          <w:color w:val="000000"/>
        </w:rPr>
      </w:pPr>
      <w:r>
        <w:rPr>
          <w:b/>
          <w:color w:val="000000"/>
        </w:rPr>
        <w:t xml:space="preserve">Subsemnatul certifică că este autorizat în mod corespunzător să semneze prezenta propunere și se angajează să o execute în cazul în care Fundația acceptă această propunere. </w:t>
      </w:r>
    </w:p>
    <w:p w:rsidR="000956E8" w:rsidRDefault="000956E8" w:rsidP="000956E8">
      <w:pPr>
        <w:jc w:val="both"/>
        <w:rPr>
          <w:b/>
          <w:i/>
          <w:color w:val="000000"/>
        </w:rPr>
      </w:pPr>
    </w:p>
    <w:p w:rsidR="000956E8" w:rsidRDefault="000956E8" w:rsidP="000956E8">
      <w:pPr>
        <w:jc w:val="both"/>
        <w:rPr>
          <w:b/>
          <w:i/>
          <w:color w:val="000000"/>
        </w:rPr>
      </w:pPr>
      <w:r>
        <w:rPr>
          <w:b/>
          <w:color w:val="000000"/>
        </w:rPr>
        <w:t>Înțelegem și recunoaștem că nu sunteți obligați să acceptați nici o propunere pe care o primiți.</w:t>
      </w:r>
    </w:p>
    <w:p w:rsidR="000956E8" w:rsidRDefault="000956E8" w:rsidP="000956E8">
      <w:pPr>
        <w:jc w:val="both"/>
        <w:rPr>
          <w:b/>
          <w:i/>
          <w:color w:val="000000"/>
        </w:rPr>
      </w:pPr>
    </w:p>
    <w:p w:rsidR="000956E8" w:rsidRDefault="000956E8" w:rsidP="000956E8">
      <w:pPr>
        <w:jc w:val="both"/>
        <w:rPr>
          <w:b/>
          <w:i/>
          <w:color w:val="000000"/>
        </w:rPr>
      </w:pPr>
    </w:p>
    <w:p w:rsidR="000956E8" w:rsidRDefault="000956E8" w:rsidP="000956E8">
      <w:pPr>
        <w:tabs>
          <w:tab w:val="left" w:pos="990"/>
          <w:tab w:val="left" w:pos="5040"/>
          <w:tab w:val="left" w:pos="5850"/>
        </w:tabs>
        <w:rPr>
          <w:color w:val="000000"/>
        </w:rPr>
      </w:pPr>
    </w:p>
    <w:p w:rsidR="000956E8" w:rsidRDefault="000956E8" w:rsidP="000956E8">
      <w:pPr>
        <w:tabs>
          <w:tab w:val="left" w:pos="990"/>
          <w:tab w:val="left" w:pos="5040"/>
          <w:tab w:val="left" w:pos="5850"/>
        </w:tabs>
        <w:rPr>
          <w:color w:val="000000"/>
        </w:rPr>
      </w:pPr>
      <w:r>
        <w:rPr>
          <w:color w:val="000000"/>
        </w:rPr>
        <w:t>Nume: ________________________________________</w:t>
      </w:r>
    </w:p>
    <w:p w:rsidR="000956E8" w:rsidRDefault="000956E8" w:rsidP="000956E8">
      <w:pPr>
        <w:tabs>
          <w:tab w:val="left" w:pos="990"/>
          <w:tab w:val="left" w:pos="5040"/>
          <w:tab w:val="left" w:pos="5850"/>
        </w:tabs>
        <w:rPr>
          <w:color w:val="000000"/>
        </w:rPr>
      </w:pPr>
    </w:p>
    <w:p w:rsidR="000956E8" w:rsidRDefault="000956E8" w:rsidP="000956E8">
      <w:pPr>
        <w:tabs>
          <w:tab w:val="left" w:pos="990"/>
        </w:tabs>
        <w:rPr>
          <w:color w:val="000000"/>
        </w:rPr>
      </w:pPr>
    </w:p>
    <w:p w:rsidR="000956E8" w:rsidRDefault="000956E8" w:rsidP="000956E8">
      <w:pPr>
        <w:tabs>
          <w:tab w:val="left" w:pos="990"/>
        </w:tabs>
        <w:rPr>
          <w:color w:val="000000"/>
        </w:rPr>
      </w:pPr>
    </w:p>
    <w:p w:rsidR="000956E8" w:rsidRDefault="000956E8" w:rsidP="000956E8">
      <w:pPr>
        <w:tabs>
          <w:tab w:val="left" w:pos="990"/>
        </w:tabs>
        <w:rPr>
          <w:color w:val="000000"/>
        </w:rPr>
      </w:pPr>
      <w:r>
        <w:rPr>
          <w:color w:val="000000"/>
        </w:rPr>
        <w:t>Data, semnătura și ștampila: ________________________________________</w:t>
      </w:r>
    </w:p>
    <w:p w:rsidR="000956E8" w:rsidRDefault="000956E8" w:rsidP="000956E8">
      <w:pPr>
        <w:rPr>
          <w:color w:val="000000"/>
        </w:rPr>
      </w:pPr>
      <w:bookmarkStart w:id="2" w:name="_heading=h.147n2zr" w:colFirst="0" w:colLast="0"/>
      <w:bookmarkEnd w:id="2"/>
      <w:r>
        <w:br w:type="page"/>
      </w:r>
    </w:p>
    <w:p w:rsidR="000956E8" w:rsidRDefault="000956E8" w:rsidP="000956E8">
      <w:pPr>
        <w:shd w:val="clear" w:color="auto" w:fill="008556"/>
        <w:jc w:val="both"/>
        <w:rPr>
          <w:b/>
          <w:color w:val="FFFFFF"/>
        </w:rPr>
      </w:pPr>
      <w:r>
        <w:rPr>
          <w:b/>
          <w:color w:val="FFFFFF"/>
        </w:rPr>
        <w:lastRenderedPageBreak/>
        <w:t xml:space="preserve">A2. FORMATUL OFERTEI TEHNICE </w:t>
      </w:r>
    </w:p>
    <w:p w:rsidR="000956E8" w:rsidRDefault="000956E8" w:rsidP="000956E8">
      <w:pPr>
        <w:rPr>
          <w:b/>
        </w:rPr>
      </w:pPr>
    </w:p>
    <w:tbl>
      <w:tblPr>
        <w:tblW w:w="9074" w:type="dxa"/>
        <w:tblInd w:w="-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000"/>
      </w:tblPr>
      <w:tblGrid>
        <w:gridCol w:w="2175"/>
        <w:gridCol w:w="4206"/>
        <w:gridCol w:w="819"/>
        <w:gridCol w:w="1874"/>
      </w:tblGrid>
      <w:tr w:rsidR="000956E8" w:rsidTr="00FC2BB8">
        <w:trPr>
          <w:trHeight w:val="851"/>
        </w:trPr>
        <w:tc>
          <w:tcPr>
            <w:tcW w:w="2175" w:type="dxa"/>
            <w:shd w:val="clear" w:color="auto" w:fill="FFFFFF"/>
          </w:tcPr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Ofertant:</w:t>
            </w:r>
          </w:p>
        </w:tc>
        <w:tc>
          <w:tcPr>
            <w:tcW w:w="4206" w:type="dxa"/>
          </w:tcPr>
          <w:p w:rsidR="000956E8" w:rsidRDefault="000956E8" w:rsidP="00FC2BB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[A se completa de către ofertant]</w:t>
            </w:r>
          </w:p>
        </w:tc>
        <w:tc>
          <w:tcPr>
            <w:tcW w:w="819" w:type="dxa"/>
            <w:shd w:val="clear" w:color="auto" w:fill="FFFFFF"/>
          </w:tcPr>
          <w:p w:rsidR="000956E8" w:rsidRDefault="000956E8" w:rsidP="00FC2BB8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Data:</w:t>
            </w:r>
          </w:p>
        </w:tc>
        <w:tc>
          <w:tcPr>
            <w:tcW w:w="1874" w:type="dxa"/>
          </w:tcPr>
          <w:p w:rsidR="000956E8" w:rsidRDefault="000956E8" w:rsidP="00FC2BB8">
            <w:pPr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BFBFBF"/>
              </w:rPr>
              <w:t>Selectare dată</w:t>
            </w:r>
          </w:p>
        </w:tc>
      </w:tr>
      <w:tr w:rsidR="000956E8" w:rsidTr="00FC2BB8">
        <w:trPr>
          <w:trHeight w:val="851"/>
        </w:trPr>
        <w:tc>
          <w:tcPr>
            <w:tcW w:w="2175" w:type="dxa"/>
            <w:shd w:val="clear" w:color="auto" w:fill="FFFFFF"/>
          </w:tcPr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Referință CDO:</w:t>
            </w:r>
          </w:p>
        </w:tc>
        <w:tc>
          <w:tcPr>
            <w:tcW w:w="6899" w:type="dxa"/>
            <w:gridSpan w:val="3"/>
          </w:tcPr>
          <w:p w:rsidR="000956E8" w:rsidRPr="001E1943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color w:val="000000"/>
              </w:rPr>
            </w:pPr>
            <w:r w:rsidRPr="001E1943">
              <w:rPr>
                <w:b/>
                <w:color w:val="000000"/>
              </w:rPr>
              <w:t>2024.P.02</w:t>
            </w:r>
          </w:p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color w:val="000000"/>
                <w:highlight w:val="yellow"/>
              </w:rPr>
            </w:pPr>
          </w:p>
          <w:p w:rsidR="000956E8" w:rsidRDefault="000956E8" w:rsidP="00FC2BB8">
            <w:pPr>
              <w:jc w:val="both"/>
              <w:rPr>
                <w:highlight w:val="yellow"/>
              </w:rPr>
            </w:pPr>
            <w:r>
              <w:t xml:space="preserve">Selectarea unei companii sociologice care va efectua un sondaj de opinie care va măsura percepțiile populației Republicii Moldova, inclusiv ale minorităților etnice, față de sectorul de apărare și securitate. </w:t>
            </w:r>
          </w:p>
          <w:p w:rsidR="000956E8" w:rsidRDefault="000956E8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highlight w:val="yellow"/>
              </w:rPr>
            </w:pPr>
          </w:p>
        </w:tc>
      </w:tr>
    </w:tbl>
    <w:p w:rsidR="000956E8" w:rsidRDefault="000956E8" w:rsidP="000956E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956E8" w:rsidRDefault="000956E8" w:rsidP="000956E8">
      <w:pPr>
        <w:tabs>
          <w:tab w:val="right" w:pos="8640"/>
        </w:tabs>
        <w:jc w:val="both"/>
        <w:rPr>
          <w:color w:val="000000"/>
        </w:rPr>
      </w:pPr>
    </w:p>
    <w:p w:rsidR="000956E8" w:rsidRDefault="000956E8" w:rsidP="000956E8">
      <w:pPr>
        <w:tabs>
          <w:tab w:val="right" w:pos="8640"/>
        </w:tabs>
        <w:jc w:val="both"/>
        <w:rPr>
          <w:color w:val="000000"/>
        </w:rPr>
      </w:pPr>
      <w:r>
        <w:rPr>
          <w:color w:val="000000"/>
        </w:rPr>
        <w:t xml:space="preserve">Oferta tehnică urmează să fie pregătită confirm acestui formular. În cazul în care ofertantului i se solicită să utilizeze o abordare specifică conform Termenilor de referință, ofertantul trebuie  să descrie modul în care intenționează să respecte cerințele. </w:t>
      </w:r>
    </w:p>
    <w:p w:rsidR="000956E8" w:rsidRDefault="000956E8" w:rsidP="000956E8">
      <w:pPr>
        <w:rPr>
          <w:color w:val="000000"/>
        </w:rPr>
      </w:pPr>
    </w:p>
    <w:p w:rsidR="000956E8" w:rsidRDefault="000956E8" w:rsidP="000956E8">
      <w:pPr>
        <w:jc w:val="both"/>
      </w:pPr>
      <w:r>
        <w:rPr>
          <w:b/>
        </w:rPr>
        <w:t>Oferta tehnică va include, dar nu se va limita la următoarele:</w:t>
      </w:r>
    </w:p>
    <w:p w:rsidR="000956E8" w:rsidRDefault="000956E8" w:rsidP="000956E8">
      <w:pPr>
        <w:numPr>
          <w:ilvl w:val="0"/>
          <w:numId w:val="1"/>
        </w:numPr>
        <w:tabs>
          <w:tab w:val="left" w:pos="501"/>
        </w:tabs>
        <w:ind w:right="156"/>
        <w:jc w:val="both"/>
      </w:pPr>
      <w:r>
        <w:t>Metodologia de eșantionare elaborată în baza cerințelor din Termenii de referință;</w:t>
      </w:r>
    </w:p>
    <w:p w:rsidR="000956E8" w:rsidRDefault="000956E8" w:rsidP="000956E8">
      <w:pPr>
        <w:numPr>
          <w:ilvl w:val="0"/>
          <w:numId w:val="1"/>
        </w:numPr>
        <w:tabs>
          <w:tab w:val="left" w:pos="501"/>
        </w:tabs>
        <w:ind w:right="156"/>
        <w:jc w:val="both"/>
      </w:pPr>
      <w:r>
        <w:t>Descrierea detaliată a metodologiei aplicate la etapa de pilotare a chestionarelor;</w:t>
      </w:r>
    </w:p>
    <w:p w:rsidR="000956E8" w:rsidRDefault="000956E8" w:rsidP="000956E8">
      <w:pPr>
        <w:numPr>
          <w:ilvl w:val="0"/>
          <w:numId w:val="1"/>
        </w:numPr>
        <w:tabs>
          <w:tab w:val="left" w:pos="501"/>
        </w:tabs>
        <w:ind w:right="156"/>
        <w:jc w:val="both"/>
      </w:pPr>
      <w:r>
        <w:t>Descrierea rețelei de intervievatori și a modului cum vor fi instruiți înainte de cercetare;</w:t>
      </w:r>
    </w:p>
    <w:p w:rsidR="000956E8" w:rsidRDefault="000956E8" w:rsidP="000956E8">
      <w:pPr>
        <w:numPr>
          <w:ilvl w:val="0"/>
          <w:numId w:val="1"/>
        </w:numPr>
        <w:tabs>
          <w:tab w:val="left" w:pos="501"/>
        </w:tabs>
        <w:ind w:right="156"/>
        <w:jc w:val="both"/>
      </w:pPr>
      <w:r>
        <w:t>Descrierea metodelor de procesare a datelor;</w:t>
      </w:r>
    </w:p>
    <w:p w:rsidR="000956E8" w:rsidRDefault="000956E8" w:rsidP="000956E8">
      <w:pPr>
        <w:numPr>
          <w:ilvl w:val="0"/>
          <w:numId w:val="1"/>
        </w:numPr>
        <w:tabs>
          <w:tab w:val="left" w:pos="501"/>
        </w:tabs>
        <w:ind w:right="156"/>
        <w:jc w:val="both"/>
      </w:pPr>
      <w:r>
        <w:t>Planul de lucru cu indicarea rezultatelor așteptate la fiecare etapă și a persoanei responsabile pentru supervizarea activității respective;</w:t>
      </w:r>
    </w:p>
    <w:p w:rsidR="000956E8" w:rsidRDefault="000956E8" w:rsidP="000956E8">
      <w:pPr>
        <w:numPr>
          <w:ilvl w:val="0"/>
          <w:numId w:val="1"/>
        </w:numPr>
        <w:tabs>
          <w:tab w:val="left" w:pos="501"/>
        </w:tabs>
        <w:ind w:right="156"/>
        <w:jc w:val="both"/>
      </w:pPr>
      <w:r>
        <w:t>Lista cercetărilor sociologice relevante efectuate în ultimii 5 ani, la nivel național sau regional cu descrierea scurtă a obiectivelor lor;</w:t>
      </w:r>
    </w:p>
    <w:p w:rsidR="000956E8" w:rsidRDefault="000956E8" w:rsidP="000956E8">
      <w:pPr>
        <w:numPr>
          <w:ilvl w:val="0"/>
          <w:numId w:val="1"/>
        </w:numPr>
        <w:tabs>
          <w:tab w:val="left" w:pos="501"/>
        </w:tabs>
        <w:ind w:right="156"/>
        <w:jc w:val="both"/>
      </w:pPr>
      <w:r>
        <w:t>CV-uri experților calificați care vor fi implicați în pregătirea, colectarea, monitorizarea procesului de cercetare și analiza datelor colectate;</w:t>
      </w:r>
    </w:p>
    <w:p w:rsidR="000956E8" w:rsidRDefault="000956E8" w:rsidP="000956E8">
      <w:pPr>
        <w:widowControl/>
        <w:numPr>
          <w:ilvl w:val="0"/>
          <w:numId w:val="1"/>
        </w:numPr>
        <w:spacing w:line="276" w:lineRule="auto"/>
        <w:jc w:val="both"/>
      </w:pPr>
      <w:r>
        <w:t>Copia unui extras recent din registrul persoanelor juridice.</w:t>
      </w:r>
    </w:p>
    <w:p w:rsidR="000956E8" w:rsidRDefault="000956E8" w:rsidP="000956E8">
      <w:pPr>
        <w:rPr>
          <w:color w:val="000000"/>
        </w:rPr>
      </w:pPr>
    </w:p>
    <w:p w:rsidR="000956E8" w:rsidRDefault="000956E8" w:rsidP="000956E8">
      <w:pPr>
        <w:jc w:val="both"/>
        <w:rPr>
          <w:color w:val="000000"/>
        </w:rPr>
      </w:pPr>
      <w:r>
        <w:rPr>
          <w:color w:val="000000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:rsidR="000956E8" w:rsidRDefault="000956E8" w:rsidP="000956E8">
      <w:pPr>
        <w:shd w:val="clear" w:color="auto" w:fill="FFFFFF"/>
        <w:rPr>
          <w:b/>
          <w:color w:val="000000"/>
        </w:rPr>
      </w:pPr>
    </w:p>
    <w:p w:rsidR="000956E8" w:rsidRDefault="000956E8" w:rsidP="000956E8">
      <w:pPr>
        <w:pStyle w:val="Subtitle"/>
        <w:ind w:left="0"/>
        <w:jc w:val="left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:rsidR="000956E8" w:rsidRDefault="000956E8" w:rsidP="000956E8">
      <w:pPr>
        <w:pStyle w:val="Subtitle"/>
        <w:ind w:left="0"/>
        <w:jc w:val="left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:rsidR="000956E8" w:rsidRDefault="000956E8" w:rsidP="000956E8">
      <w:pPr>
        <w:pStyle w:val="Subtitle"/>
        <w:ind w:left="0"/>
        <w:jc w:val="left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:rsidR="000956E8" w:rsidRDefault="000956E8" w:rsidP="000956E8">
      <w:pPr>
        <w:pStyle w:val="Subtitle"/>
        <w:ind w:left="0"/>
        <w:jc w:val="left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:rsidR="000956E8" w:rsidRDefault="000956E8" w:rsidP="000956E8">
      <w:pPr>
        <w:pStyle w:val="Subtitle"/>
        <w:tabs>
          <w:tab w:val="left" w:pos="6300"/>
        </w:tabs>
        <w:ind w:left="0"/>
        <w:jc w:val="left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________________________________________</w:t>
      </w:r>
    </w:p>
    <w:p w:rsidR="000956E8" w:rsidRDefault="000956E8">
      <w:r>
        <w:rPr>
          <w:color w:val="000000"/>
        </w:rPr>
        <w:t>Data, semnătura și ștampila</w:t>
      </w:r>
      <w:r>
        <w:t xml:space="preserve"> </w:t>
      </w:r>
    </w:p>
    <w:sectPr w:rsidR="00095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411A9"/>
    <w:multiLevelType w:val="multilevel"/>
    <w:tmpl w:val="562EB8B4"/>
    <w:lvl w:ilvl="0">
      <w:start w:val="2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compat/>
  <w:rsids>
    <w:rsidRoot w:val="000956E8"/>
    <w:rsid w:val="00095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956E8"/>
    <w:pPr>
      <w:widowControl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rsid w:val="000956E8"/>
    <w:pPr>
      <w:widowControl/>
      <w:tabs>
        <w:tab w:val="left" w:pos="-1440"/>
        <w:tab w:val="left" w:pos="7200"/>
      </w:tabs>
      <w:ind w:left="630" w:right="634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0956E8"/>
    <w:rPr>
      <w:rFonts w:ascii="Times New Roman" w:eastAsia="Times New Roman" w:hAnsi="Times New Roman" w:cs="Times New Roman"/>
      <w:b/>
      <w:sz w:val="24"/>
      <w:szCs w:val="24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Panta</dc:creator>
  <cp:lastModifiedBy>Panta</cp:lastModifiedBy>
  <cp:revision>1</cp:revision>
  <dcterms:created xsi:type="dcterms:W3CDTF">2024-11-07T06:30:00Z</dcterms:created>
  <dcterms:modified xsi:type="dcterms:W3CDTF">2024-11-07T06:30:00Z</dcterms:modified>
</cp:coreProperties>
</file>